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42" w:rsidRPr="008D3180" w:rsidRDefault="00076A44" w:rsidP="00244A71">
      <w:pPr>
        <w:jc w:val="center"/>
        <w:rPr>
          <w:b/>
          <w:color w:val="000000"/>
          <w:sz w:val="28"/>
          <w:shd w:val="clear" w:color="auto" w:fill="FFFFFF"/>
        </w:rPr>
      </w:pPr>
      <w:r w:rsidRPr="008D3180">
        <w:rPr>
          <w:rFonts w:hint="eastAsia"/>
          <w:b/>
          <w:color w:val="000000"/>
          <w:sz w:val="28"/>
          <w:shd w:val="clear" w:color="auto" w:fill="FFFFFF"/>
        </w:rPr>
        <w:t>个人通讯录及</w:t>
      </w:r>
      <w:proofErr w:type="gramStart"/>
      <w:r w:rsidRPr="008D3180">
        <w:rPr>
          <w:rFonts w:hint="eastAsia"/>
          <w:b/>
          <w:color w:val="000000"/>
          <w:sz w:val="28"/>
          <w:shd w:val="clear" w:color="auto" w:fill="FFFFFF"/>
        </w:rPr>
        <w:t>邮箱网盘</w:t>
      </w:r>
      <w:proofErr w:type="gramEnd"/>
      <w:r w:rsidRPr="008D3180">
        <w:rPr>
          <w:rFonts w:hint="eastAsia"/>
          <w:b/>
          <w:color w:val="000000"/>
          <w:sz w:val="28"/>
          <w:shd w:val="clear" w:color="auto" w:fill="FFFFFF"/>
        </w:rPr>
        <w:t>文件迁移办法</w:t>
      </w:r>
    </w:p>
    <w:p w:rsidR="00076A44" w:rsidRDefault="00076A44">
      <w:pPr>
        <w:rPr>
          <w:color w:val="000000"/>
          <w:sz w:val="24"/>
          <w:shd w:val="clear" w:color="auto" w:fill="FFFFFF"/>
        </w:rPr>
      </w:pPr>
    </w:p>
    <w:p w:rsidR="00A87D46" w:rsidRDefault="00244A71" w:rsidP="00A87D46">
      <w:pPr>
        <w:pStyle w:val="a7"/>
        <w:numPr>
          <w:ilvl w:val="0"/>
          <w:numId w:val="1"/>
        </w:numPr>
        <w:spacing w:line="360" w:lineRule="auto"/>
        <w:ind w:firstLineChars="0"/>
        <w:rPr>
          <w:rFonts w:hint="eastAsia"/>
          <w:color w:val="000000"/>
          <w:sz w:val="24"/>
          <w:szCs w:val="24"/>
          <w:shd w:val="clear" w:color="auto" w:fill="FFFFFF"/>
        </w:rPr>
      </w:pPr>
      <w:r w:rsidRPr="00A87D46">
        <w:rPr>
          <w:rFonts w:hint="eastAsia"/>
          <w:color w:val="000000"/>
          <w:sz w:val="24"/>
          <w:szCs w:val="24"/>
          <w:shd w:val="clear" w:color="auto" w:fill="FFFFFF"/>
        </w:rPr>
        <w:t>通过网址（</w:t>
      </w:r>
      <w:r w:rsidRPr="00A87D46">
        <w:rPr>
          <w:color w:val="000000"/>
          <w:sz w:val="24"/>
          <w:szCs w:val="24"/>
          <w:shd w:val="clear" w:color="auto" w:fill="FFFFFF"/>
        </w:rPr>
        <w:t>https://202.121.126.225/</w:t>
      </w:r>
      <w:r w:rsidRPr="00A87D46">
        <w:rPr>
          <w:rFonts w:hint="eastAsia"/>
          <w:color w:val="000000"/>
          <w:sz w:val="24"/>
          <w:szCs w:val="24"/>
          <w:shd w:val="clear" w:color="auto" w:fill="FFFFFF"/>
        </w:rPr>
        <w:t>）登录到老版本邮箱系统中，在老版本邮箱系统中找到通讯录和网盘</w:t>
      </w:r>
      <w:r w:rsidR="00DE5F8A" w:rsidRPr="00A87D46">
        <w:rPr>
          <w:rFonts w:hint="eastAsia"/>
          <w:color w:val="000000"/>
          <w:sz w:val="24"/>
          <w:szCs w:val="24"/>
          <w:shd w:val="clear" w:color="auto" w:fill="FFFFFF"/>
        </w:rPr>
        <w:t>，如下图所示。</w:t>
      </w:r>
    </w:p>
    <w:p w:rsidR="00A87D46" w:rsidRDefault="00A87D46" w:rsidP="00A87D46">
      <w:pPr>
        <w:pStyle w:val="a7"/>
        <w:spacing w:line="360" w:lineRule="auto"/>
        <w:ind w:left="420" w:firstLineChars="0" w:firstLine="0"/>
        <w:rPr>
          <w:rFonts w:hint="eastAsia"/>
          <w:color w:val="000000"/>
          <w:sz w:val="24"/>
          <w:szCs w:val="24"/>
          <w:shd w:val="clear" w:color="auto" w:fill="FFFFFF"/>
        </w:rPr>
      </w:pPr>
      <w:r w:rsidRPr="00290FCA">
        <w:rPr>
          <w:noProof/>
          <w:sz w:val="24"/>
          <w:szCs w:val="24"/>
        </w:rPr>
        <w:drawing>
          <wp:inline distT="0" distB="0" distL="0" distR="0" wp14:anchorId="606D894F" wp14:editId="653988B8">
            <wp:extent cx="5274310" cy="2916132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6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D46" w:rsidRPr="00A87D46" w:rsidRDefault="00290FCA" w:rsidP="00A87D46">
      <w:pPr>
        <w:pStyle w:val="a7"/>
        <w:numPr>
          <w:ilvl w:val="0"/>
          <w:numId w:val="1"/>
        </w:numPr>
        <w:spacing w:line="360" w:lineRule="auto"/>
        <w:ind w:firstLineChars="0"/>
        <w:rPr>
          <w:rFonts w:hint="eastAsia"/>
          <w:color w:val="000000"/>
          <w:sz w:val="24"/>
          <w:szCs w:val="24"/>
          <w:shd w:val="clear" w:color="auto" w:fill="FFFFFF"/>
        </w:rPr>
      </w:pPr>
      <w:r w:rsidRPr="00A87D46">
        <w:rPr>
          <w:rFonts w:hint="eastAsia"/>
          <w:noProof/>
          <w:sz w:val="24"/>
          <w:szCs w:val="24"/>
        </w:rPr>
        <w:t>邮箱网盘中的文件自行下载即可</w:t>
      </w:r>
      <w:r w:rsidR="00A87D46">
        <w:rPr>
          <w:rFonts w:hint="eastAsia"/>
          <w:noProof/>
          <w:sz w:val="24"/>
          <w:szCs w:val="24"/>
        </w:rPr>
        <w:t>。</w:t>
      </w:r>
    </w:p>
    <w:p w:rsidR="00244A71" w:rsidRPr="00A87D46" w:rsidRDefault="00290FCA" w:rsidP="00A87D46">
      <w:pPr>
        <w:pStyle w:val="a7"/>
        <w:numPr>
          <w:ilvl w:val="0"/>
          <w:numId w:val="1"/>
        </w:numPr>
        <w:spacing w:line="360" w:lineRule="auto"/>
        <w:ind w:firstLineChars="0"/>
        <w:rPr>
          <w:color w:val="000000"/>
          <w:sz w:val="24"/>
          <w:szCs w:val="24"/>
          <w:shd w:val="clear" w:color="auto" w:fill="FFFFFF"/>
        </w:rPr>
      </w:pPr>
      <w:r w:rsidRPr="00A87D46">
        <w:rPr>
          <w:rFonts w:hint="eastAsia"/>
          <w:noProof/>
          <w:sz w:val="24"/>
          <w:szCs w:val="24"/>
        </w:rPr>
        <w:t>通讯录迁移步骤如下：</w:t>
      </w:r>
    </w:p>
    <w:p w:rsidR="00DE5F8A" w:rsidRPr="00A87D46" w:rsidRDefault="00DE5F8A" w:rsidP="00A87D46">
      <w:pPr>
        <w:pStyle w:val="a7"/>
        <w:numPr>
          <w:ilvl w:val="0"/>
          <w:numId w:val="2"/>
        </w:numPr>
        <w:spacing w:line="360" w:lineRule="auto"/>
        <w:ind w:firstLineChars="0"/>
        <w:rPr>
          <w:color w:val="000000"/>
          <w:sz w:val="24"/>
          <w:szCs w:val="24"/>
          <w:shd w:val="clear" w:color="auto" w:fill="FFFFFF"/>
        </w:rPr>
      </w:pPr>
      <w:r w:rsidRPr="00A87D46">
        <w:rPr>
          <w:rFonts w:hint="eastAsia"/>
          <w:color w:val="000000"/>
          <w:sz w:val="24"/>
          <w:szCs w:val="24"/>
          <w:shd w:val="clear" w:color="auto" w:fill="FFFFFF"/>
        </w:rPr>
        <w:t>在</w:t>
      </w:r>
      <w:r w:rsidR="00290FCA" w:rsidRPr="00A87D46">
        <w:rPr>
          <w:rFonts w:hint="eastAsia"/>
          <w:color w:val="000000"/>
          <w:sz w:val="24"/>
          <w:szCs w:val="24"/>
          <w:shd w:val="clear" w:color="auto" w:fill="FFFFFF"/>
        </w:rPr>
        <w:t>老版本</w:t>
      </w:r>
      <w:r w:rsidRPr="00A87D46">
        <w:rPr>
          <w:rFonts w:hint="eastAsia"/>
          <w:color w:val="000000"/>
          <w:sz w:val="24"/>
          <w:szCs w:val="24"/>
          <w:shd w:val="clear" w:color="auto" w:fill="FFFFFF"/>
        </w:rPr>
        <w:t>邮箱通讯录中点击导出按钮，选择需要导出的联系人之后点击导出，将导出的文件放到指定的路径下。</w:t>
      </w:r>
    </w:p>
    <w:p w:rsidR="00DE5F8A" w:rsidRPr="00290FCA" w:rsidRDefault="00DE5F8A" w:rsidP="00290FCA">
      <w:pPr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290FCA">
        <w:rPr>
          <w:noProof/>
          <w:sz w:val="24"/>
          <w:szCs w:val="24"/>
        </w:rPr>
        <w:drawing>
          <wp:inline distT="0" distB="0" distL="0" distR="0" wp14:anchorId="3C637763" wp14:editId="4EE7F7C4">
            <wp:extent cx="5274310" cy="3073629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F8A" w:rsidRPr="00290FCA" w:rsidRDefault="00DE5F8A" w:rsidP="00290FCA">
      <w:pPr>
        <w:spacing w:line="360" w:lineRule="auto"/>
        <w:rPr>
          <w:color w:val="000000"/>
          <w:sz w:val="24"/>
          <w:szCs w:val="24"/>
          <w:shd w:val="clear" w:color="auto" w:fill="FFFFFF"/>
        </w:rPr>
      </w:pPr>
    </w:p>
    <w:p w:rsidR="00076A44" w:rsidRPr="00A87D46" w:rsidRDefault="00DE5F8A" w:rsidP="00A87D46">
      <w:pPr>
        <w:pStyle w:val="a7"/>
        <w:numPr>
          <w:ilvl w:val="0"/>
          <w:numId w:val="2"/>
        </w:numPr>
        <w:spacing w:line="360" w:lineRule="auto"/>
        <w:ind w:firstLineChars="0"/>
        <w:rPr>
          <w:color w:val="000000"/>
          <w:sz w:val="24"/>
          <w:szCs w:val="24"/>
          <w:shd w:val="clear" w:color="auto" w:fill="FFFFFF"/>
        </w:rPr>
      </w:pPr>
      <w:r w:rsidRPr="00290FCA">
        <w:rPr>
          <w:rFonts w:hint="eastAsia"/>
          <w:color w:val="000000"/>
          <w:sz w:val="24"/>
          <w:szCs w:val="24"/>
          <w:shd w:val="clear" w:color="auto" w:fill="FFFFFF"/>
        </w:rPr>
        <w:lastRenderedPageBreak/>
        <w:t>然后，</w:t>
      </w:r>
      <w:r w:rsidR="00244A71" w:rsidRPr="00A87D46">
        <w:rPr>
          <w:rFonts w:hint="eastAsia"/>
          <w:color w:val="000000"/>
          <w:sz w:val="24"/>
          <w:szCs w:val="24"/>
          <w:shd w:val="clear" w:color="auto" w:fill="FFFFFF"/>
        </w:rPr>
        <w:t>通过网址（</w:t>
      </w:r>
      <w:hyperlink r:id="rId10" w:history="1">
        <w:r w:rsidR="00244A71" w:rsidRPr="00A87D46">
          <w:rPr>
            <w:color w:val="000000"/>
            <w:shd w:val="clear" w:color="auto" w:fill="FFFFFF"/>
          </w:rPr>
          <w:t>https://mail.sues.edu.cn/</w:t>
        </w:r>
      </w:hyperlink>
      <w:r w:rsidR="00244A71" w:rsidRPr="00A87D46">
        <w:rPr>
          <w:rFonts w:hint="eastAsia"/>
          <w:color w:val="000000"/>
          <w:sz w:val="24"/>
          <w:szCs w:val="24"/>
          <w:shd w:val="clear" w:color="auto" w:fill="FFFFFF"/>
        </w:rPr>
        <w:t>）登录到新版</w:t>
      </w:r>
      <w:r w:rsidRPr="00A87D46">
        <w:rPr>
          <w:rFonts w:hint="eastAsia"/>
          <w:color w:val="000000"/>
          <w:sz w:val="24"/>
          <w:szCs w:val="24"/>
          <w:shd w:val="clear" w:color="auto" w:fill="FFFFFF"/>
        </w:rPr>
        <w:t>本</w:t>
      </w:r>
      <w:r w:rsidR="00244A71" w:rsidRPr="00A87D46">
        <w:rPr>
          <w:rFonts w:hint="eastAsia"/>
          <w:color w:val="000000"/>
          <w:sz w:val="24"/>
          <w:szCs w:val="24"/>
          <w:shd w:val="clear" w:color="auto" w:fill="FFFFFF"/>
        </w:rPr>
        <w:t>邮箱</w:t>
      </w:r>
      <w:r w:rsidRPr="00A87D46">
        <w:rPr>
          <w:rFonts w:hint="eastAsia"/>
          <w:color w:val="000000"/>
          <w:sz w:val="24"/>
          <w:szCs w:val="24"/>
          <w:shd w:val="clear" w:color="auto" w:fill="FFFFFF"/>
        </w:rPr>
        <w:t>，在新版本邮箱中找到个人通讯录，点击下图中的“导入联系人”。</w:t>
      </w:r>
    </w:p>
    <w:p w:rsidR="00DE5F8A" w:rsidRPr="00290FCA" w:rsidRDefault="00DE5F8A" w:rsidP="00290FCA">
      <w:pPr>
        <w:spacing w:line="360" w:lineRule="auto"/>
        <w:rPr>
          <w:noProof/>
          <w:sz w:val="24"/>
          <w:szCs w:val="24"/>
        </w:rPr>
      </w:pPr>
    </w:p>
    <w:p w:rsidR="00DE5F8A" w:rsidRPr="00290FCA" w:rsidRDefault="00DE5F8A" w:rsidP="00290FCA">
      <w:pPr>
        <w:spacing w:line="360" w:lineRule="auto"/>
        <w:rPr>
          <w:noProof/>
          <w:sz w:val="24"/>
          <w:szCs w:val="24"/>
        </w:rPr>
      </w:pPr>
      <w:r w:rsidRPr="00290FCA">
        <w:rPr>
          <w:noProof/>
          <w:sz w:val="24"/>
          <w:szCs w:val="24"/>
        </w:rPr>
        <w:drawing>
          <wp:inline distT="0" distB="0" distL="0" distR="0" wp14:anchorId="3418FC23" wp14:editId="3D8D8DB4">
            <wp:extent cx="5274310" cy="232643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F8A" w:rsidRPr="00290FCA" w:rsidRDefault="00DE5F8A" w:rsidP="00290FCA">
      <w:pPr>
        <w:spacing w:line="360" w:lineRule="auto"/>
        <w:rPr>
          <w:noProof/>
          <w:sz w:val="24"/>
          <w:szCs w:val="24"/>
        </w:rPr>
      </w:pPr>
    </w:p>
    <w:p w:rsidR="00DE5F8A" w:rsidRPr="00A87D46" w:rsidRDefault="00DE5F8A" w:rsidP="00A87D46">
      <w:pPr>
        <w:pStyle w:val="a7"/>
        <w:numPr>
          <w:ilvl w:val="0"/>
          <w:numId w:val="2"/>
        </w:numPr>
        <w:spacing w:line="360" w:lineRule="auto"/>
        <w:ind w:firstLineChars="0"/>
        <w:rPr>
          <w:color w:val="000000"/>
          <w:sz w:val="24"/>
          <w:szCs w:val="24"/>
          <w:shd w:val="clear" w:color="auto" w:fill="FFFFFF"/>
        </w:rPr>
      </w:pPr>
      <w:r w:rsidRPr="00A87D46">
        <w:rPr>
          <w:rFonts w:hint="eastAsia"/>
          <w:color w:val="000000"/>
          <w:sz w:val="24"/>
          <w:szCs w:val="24"/>
          <w:shd w:val="clear" w:color="auto" w:fill="FFFFFF"/>
        </w:rPr>
        <w:t>点</w:t>
      </w:r>
      <w:r w:rsidR="00290FCA" w:rsidRPr="00A87D46">
        <w:rPr>
          <w:rFonts w:hint="eastAsia"/>
          <w:color w:val="000000"/>
          <w:sz w:val="24"/>
          <w:szCs w:val="24"/>
          <w:shd w:val="clear" w:color="auto" w:fill="FFFFFF"/>
        </w:rPr>
        <w:t>击“选择文件”，将刚刚导出的通讯录文件选定后，点击“确定即可”。</w:t>
      </w:r>
    </w:p>
    <w:p w:rsidR="00DE5F8A" w:rsidRPr="00290FCA" w:rsidRDefault="00DE5F8A" w:rsidP="00290FCA">
      <w:pPr>
        <w:spacing w:line="360" w:lineRule="auto"/>
        <w:rPr>
          <w:noProof/>
          <w:sz w:val="24"/>
          <w:szCs w:val="24"/>
        </w:rPr>
      </w:pPr>
      <w:r w:rsidRPr="00290FCA">
        <w:rPr>
          <w:noProof/>
          <w:sz w:val="24"/>
          <w:szCs w:val="24"/>
        </w:rPr>
        <w:drawing>
          <wp:inline distT="0" distB="0" distL="0" distR="0" wp14:anchorId="7A81F4B3" wp14:editId="66956DB6">
            <wp:extent cx="5274310" cy="280625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5F8A" w:rsidRPr="00290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550" w:rsidRDefault="00EB1550" w:rsidP="00A87D46">
      <w:r>
        <w:separator/>
      </w:r>
    </w:p>
  </w:endnote>
  <w:endnote w:type="continuationSeparator" w:id="0">
    <w:p w:rsidR="00EB1550" w:rsidRDefault="00EB1550" w:rsidP="00A8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550" w:rsidRDefault="00EB1550" w:rsidP="00A87D46">
      <w:r>
        <w:separator/>
      </w:r>
    </w:p>
  </w:footnote>
  <w:footnote w:type="continuationSeparator" w:id="0">
    <w:p w:rsidR="00EB1550" w:rsidRDefault="00EB1550" w:rsidP="00A87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2E8"/>
    <w:multiLevelType w:val="hybridMultilevel"/>
    <w:tmpl w:val="04CC68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D4422B"/>
    <w:multiLevelType w:val="hybridMultilevel"/>
    <w:tmpl w:val="47C4B206"/>
    <w:lvl w:ilvl="0" w:tplc="67F2424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44"/>
    <w:rsid w:val="00076A44"/>
    <w:rsid w:val="00244A71"/>
    <w:rsid w:val="00290FCA"/>
    <w:rsid w:val="008D3180"/>
    <w:rsid w:val="00A87D46"/>
    <w:rsid w:val="00DE5F8A"/>
    <w:rsid w:val="00E02E42"/>
    <w:rsid w:val="00EB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4A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4A71"/>
    <w:rPr>
      <w:sz w:val="18"/>
      <w:szCs w:val="18"/>
    </w:rPr>
  </w:style>
  <w:style w:type="character" w:styleId="a4">
    <w:name w:val="Hyperlink"/>
    <w:basedOn w:val="a0"/>
    <w:uiPriority w:val="99"/>
    <w:unhideWhenUsed/>
    <w:rsid w:val="00244A71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A87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87D4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87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87D46"/>
    <w:rPr>
      <w:sz w:val="18"/>
      <w:szCs w:val="18"/>
    </w:rPr>
  </w:style>
  <w:style w:type="paragraph" w:styleId="a7">
    <w:name w:val="List Paragraph"/>
    <w:basedOn w:val="a"/>
    <w:uiPriority w:val="34"/>
    <w:qFormat/>
    <w:rsid w:val="00A87D4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4A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4A71"/>
    <w:rPr>
      <w:sz w:val="18"/>
      <w:szCs w:val="18"/>
    </w:rPr>
  </w:style>
  <w:style w:type="character" w:styleId="a4">
    <w:name w:val="Hyperlink"/>
    <w:basedOn w:val="a0"/>
    <w:uiPriority w:val="99"/>
    <w:unhideWhenUsed/>
    <w:rsid w:val="00244A71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A87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87D4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87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87D46"/>
    <w:rPr>
      <w:sz w:val="18"/>
      <w:szCs w:val="18"/>
    </w:rPr>
  </w:style>
  <w:style w:type="paragraph" w:styleId="a7">
    <w:name w:val="List Paragraph"/>
    <w:basedOn w:val="a"/>
    <w:uiPriority w:val="34"/>
    <w:qFormat/>
    <w:rsid w:val="00A87D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mail.sues.edu.c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Administrator</cp:lastModifiedBy>
  <cp:revision>2</cp:revision>
  <dcterms:created xsi:type="dcterms:W3CDTF">2020-07-10T05:21:00Z</dcterms:created>
  <dcterms:modified xsi:type="dcterms:W3CDTF">2020-07-10T07:24:00Z</dcterms:modified>
</cp:coreProperties>
</file>