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CF" w:rsidRPr="00F804CF" w:rsidRDefault="00F804CF" w:rsidP="00F804CF">
      <w:pPr>
        <w:pStyle w:val="1"/>
        <w:shd w:val="clear" w:color="auto" w:fill="FFFFFF"/>
        <w:spacing w:before="161" w:after="161"/>
        <w:rPr>
          <w:rFonts w:ascii="微软雅黑" w:eastAsia="微软雅黑" w:hAnsi="微软雅黑"/>
          <w:sz w:val="32"/>
          <w:szCs w:val="36"/>
        </w:rPr>
      </w:pPr>
      <w:r w:rsidRPr="00F804CF">
        <w:rPr>
          <w:rFonts w:ascii="微软雅黑" w:eastAsia="微软雅黑" w:hAnsi="微软雅黑" w:hint="eastAsia"/>
          <w:sz w:val="32"/>
          <w:szCs w:val="36"/>
        </w:rPr>
        <w:t>永恒之蓝挖矿蠕虫</w:t>
      </w:r>
      <w:proofErr w:type="spellStart"/>
      <w:r w:rsidRPr="00F804CF">
        <w:rPr>
          <w:rFonts w:ascii="微软雅黑" w:eastAsia="微软雅黑" w:hAnsi="微软雅黑" w:hint="eastAsia"/>
          <w:sz w:val="32"/>
          <w:szCs w:val="36"/>
        </w:rPr>
        <w:t>WannaMine</w:t>
      </w:r>
      <w:proofErr w:type="spellEnd"/>
      <w:r w:rsidRPr="00F804CF">
        <w:rPr>
          <w:rFonts w:ascii="微软雅黑" w:eastAsia="微软雅黑" w:hAnsi="微软雅黑" w:hint="eastAsia"/>
          <w:sz w:val="32"/>
          <w:szCs w:val="36"/>
        </w:rPr>
        <w:t>特征、行为分析及清除</w:t>
      </w:r>
    </w:p>
    <w:p w:rsidR="009E6358" w:rsidRPr="00F804CF" w:rsidRDefault="009E6358" w:rsidP="009E6358">
      <w:pPr>
        <w:widowControl/>
        <w:shd w:val="clear" w:color="auto" w:fill="FFFFFF"/>
        <w:spacing w:before="120" w:after="240" w:line="480" w:lineRule="atLeast"/>
        <w:jc w:val="left"/>
        <w:outlineLvl w:val="1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bookmarkStart w:id="0" w:name="_GoBack"/>
      <w:bookmarkEnd w:id="0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背景介绍</w:t>
      </w:r>
    </w:p>
    <w:p w:rsidR="009E6358" w:rsidRPr="00F804CF" w:rsidRDefault="009E6358" w:rsidP="009E6358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color w:val="4D4D4D"/>
          <w:kern w:val="0"/>
          <w:szCs w:val="21"/>
        </w:rPr>
        <w:t>永恒之蓝是指2017年5月13日起，全球范围内爆发的基于Windows网络共享协议进行攻击传播的蠕虫恶意代码，不法分子通过改造之前泄露的NSA黑客武器库中“永恒之蓝”攻击程序发起的网络攻击事件。英国、俄罗斯、整个欧洲以及中国国内多个高校校内网、大型企业内网和政府机构专网中招，被勒索支付高额赎金才能解密恢复文件。</w:t>
      </w:r>
    </w:p>
    <w:p w:rsidR="009E6358" w:rsidRPr="00F804CF" w:rsidRDefault="009E6358" w:rsidP="009E6358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color w:val="4D4D4D"/>
          <w:kern w:val="0"/>
          <w:szCs w:val="21"/>
        </w:rPr>
        <w:t>永恒之蓝挖矿蠕虫</w:t>
      </w:r>
      <w:proofErr w:type="spellStart"/>
      <w:r w:rsidRPr="00F804CF">
        <w:rPr>
          <w:rFonts w:ascii="微软雅黑" w:eastAsia="微软雅黑" w:hAnsi="微软雅黑" w:cs="宋体" w:hint="eastAsia"/>
          <w:color w:val="4D4D4D"/>
          <w:kern w:val="0"/>
          <w:szCs w:val="21"/>
        </w:rPr>
        <w:t>WannaMine</w:t>
      </w:r>
      <w:proofErr w:type="spellEnd"/>
      <w:r w:rsidRPr="00F804CF">
        <w:rPr>
          <w:rFonts w:ascii="微软雅黑" w:eastAsia="微软雅黑" w:hAnsi="微软雅黑" w:cs="宋体" w:hint="eastAsia"/>
          <w:color w:val="4D4D4D"/>
          <w:kern w:val="0"/>
          <w:szCs w:val="21"/>
        </w:rPr>
        <w:t>就是利用永恒之蓝漏洞进行传播，与WannaCry勒索病毒不同的是，其不再勒索，而是长期潜伏挖矿，会悄悄的耗尽计算机资源。</w:t>
      </w:r>
    </w:p>
    <w:p w:rsidR="009E6358" w:rsidRPr="00F804CF" w:rsidRDefault="009E6358" w:rsidP="009E6358">
      <w:pPr>
        <w:widowControl/>
        <w:shd w:val="clear" w:color="auto" w:fill="FFFFFF"/>
        <w:spacing w:line="480" w:lineRule="atLeast"/>
        <w:jc w:val="left"/>
        <w:outlineLvl w:val="1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bookmarkStart w:id="1" w:name="t2"/>
      <w:bookmarkEnd w:id="1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病毒清除方法</w:t>
      </w:r>
    </w:p>
    <w:p w:rsidR="009E6358" w:rsidRPr="00F804CF" w:rsidRDefault="009E6358" w:rsidP="009E6358">
      <w:pPr>
        <w:widowControl/>
        <w:shd w:val="clear" w:color="auto" w:fill="FFFFFF"/>
        <w:spacing w:line="450" w:lineRule="atLeast"/>
        <w:jc w:val="left"/>
        <w:outlineLvl w:val="2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bookmarkStart w:id="2" w:name="t3"/>
      <w:bookmarkEnd w:id="2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1. 修复漏洞，杜绝再次感染</w:t>
      </w:r>
    </w:p>
    <w:p w:rsidR="009E6358" w:rsidRPr="00F804CF" w:rsidRDefault="009E6358" w:rsidP="009E6358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1.1 执行以下脚本禁用445及部分端口，杜绝被再次感染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netsh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ipsec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static delete policy name = SECCPP 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netsh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ipsec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static add policy name = SECCPP  description=</w:t>
      </w: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安全策略</w:t>
      </w: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201705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netsh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ipsec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static add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filteraction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name = Block action = block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netsh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ipsec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static add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filterlist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name = SECCPF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netsh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ipsec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static add filter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filterlist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SECCPF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srcaddr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=Any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dstaddr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Me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dstport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135 protocol = TCP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netsh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ipsec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static add filter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filterlist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SECCPF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srcaddr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=Any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dstaddr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Me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dstport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137 protocol = TCP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netsh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ipsec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static add filter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filterlist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SECCPF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srcaddr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=Any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dstaddr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Me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dstport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138 protocol = TCP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netsh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ipsec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static add filter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filterlist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SECCPF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srcaddr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=Any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dstaddr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Me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dstport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139 protocol = TCP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netsh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ipsec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static add filter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filterlist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SECCPF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srcaddr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=Any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dstaddr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Me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dstport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445 protocol = TCP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lastRenderedPageBreak/>
        <w:t>netsh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ipsec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static add filter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filterlist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SECCPF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srcaddr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=Any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dstaddr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Me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dstport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137 protocol = UDP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netsh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ipsec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static add filter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filterlist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SECCPF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srcaddr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=Any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dstaddr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Me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dstport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= 138 protocol = UDP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netsh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ipsec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static add rule name=SECCPR policy=SECCPP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filterlist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=SECCPF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filteraction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=Block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netsh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ipsec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static set policy name = SECCPP assign = y  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pause</w:t>
      </w:r>
      <w:proofErr w:type="gramEnd"/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exit</w:t>
      </w:r>
      <w:proofErr w:type="gramEnd"/>
    </w:p>
    <w:p w:rsidR="009E6358" w:rsidRPr="00F804CF" w:rsidRDefault="009E6358" w:rsidP="009E6358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1.2 安装微软针对远程代码执行漏洞的补丁</w:t>
      </w:r>
    </w:p>
    <w:p w:rsidR="009E6358" w:rsidRPr="00F804CF" w:rsidRDefault="002356F3" w:rsidP="009E6358">
      <w:pPr>
        <w:widowControl/>
        <w:shd w:val="clear" w:color="auto" w:fill="EEF0F4"/>
        <w:spacing w:line="330" w:lineRule="atLeast"/>
        <w:jc w:val="left"/>
        <w:rPr>
          <w:rFonts w:ascii="微软雅黑" w:eastAsia="微软雅黑" w:hAnsi="微软雅黑" w:cs="Arial"/>
          <w:color w:val="999999"/>
          <w:kern w:val="0"/>
          <w:szCs w:val="21"/>
        </w:rPr>
      </w:pPr>
      <w:hyperlink r:id="rId8" w:history="1">
        <w:r w:rsidR="009E6358" w:rsidRPr="00F804CF">
          <w:rPr>
            <w:rFonts w:ascii="微软雅黑" w:eastAsia="微软雅黑" w:hAnsi="微软雅黑" w:cs="Arial" w:hint="eastAsia"/>
            <w:color w:val="6795B5"/>
            <w:kern w:val="0"/>
            <w:szCs w:val="21"/>
            <w:u w:val="single"/>
          </w:rPr>
          <w:t>MS17-010</w:t>
        </w:r>
      </w:hyperlink>
    </w:p>
    <w:p w:rsidR="009E6358" w:rsidRPr="00F804CF" w:rsidRDefault="009E6358" w:rsidP="009E6358">
      <w:pPr>
        <w:widowControl/>
        <w:shd w:val="clear" w:color="auto" w:fill="FFFFFF"/>
        <w:spacing w:line="450" w:lineRule="atLeast"/>
        <w:jc w:val="left"/>
        <w:outlineLvl w:val="2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bookmarkStart w:id="3" w:name="t4"/>
      <w:bookmarkEnd w:id="3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2. 永恒之蓝</w:t>
      </w:r>
      <w:proofErr w:type="spellStart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wannacry</w:t>
      </w:r>
      <w:proofErr w:type="spellEnd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勒索蠕虫相关进程及文件清除</w:t>
      </w:r>
    </w:p>
    <w:p w:rsidR="009E6358" w:rsidRPr="00F804CF" w:rsidRDefault="009E6358" w:rsidP="009E6358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color w:val="4D4D4D"/>
          <w:kern w:val="0"/>
          <w:szCs w:val="21"/>
        </w:rPr>
        <w:t>执行以下脚本进行清除：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@echo off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&gt;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nul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2&gt;&amp;1 "%SYSTEMROOT%\system32\cacls.exe" "%SYSTEMROOT%\system32\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config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\system"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if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'%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errorlevel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%' NEQ '0' (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goto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UACPrompt</w:t>
      </w:r>
      <w:proofErr w:type="spellEnd"/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) else </w:t>
      </w: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(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goto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gotAdmin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)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: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UACPrompt</w:t>
      </w:r>
      <w:proofErr w:type="spellEnd"/>
      <w:proofErr w:type="gramEnd"/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echo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Set UAC =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CreateObject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^("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Shell.Application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"^) &gt; "%temp%\getadmin.vbs"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echo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UAC.ShellExecute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"%~s0", "", "", "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runas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", 1 &gt;&gt; "%temp%\getadmin.vbs"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"%temp%\getadmin.vbs"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exit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/B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: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gotAdmin</w:t>
      </w:r>
      <w:proofErr w:type="spellEnd"/>
      <w:proofErr w:type="gramEnd"/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if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exist "%temp%\getadmin.vbs" ( del "%temp%\getadmin.vbs" )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cd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/d "C:/Windows/"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taskkill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im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mssecsvc.exe /f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taskkill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im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tasksche.exe /f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mssecsvc.exe /q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qeriuwjhrf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/q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tasksche.exe /q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lastRenderedPageBreak/>
        <w:t>taskkill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im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mssecsvc.exe /f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taskkill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im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tasksche.exe /f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mssecsvc.exe /q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qeriuwjhrf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/q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tasksche.exe /q</w:t>
      </w:r>
    </w:p>
    <w:p w:rsidR="009E6358" w:rsidRPr="00F804CF" w:rsidRDefault="009E6358" w:rsidP="009E6358">
      <w:pPr>
        <w:widowControl/>
        <w:shd w:val="clear" w:color="auto" w:fill="FFFFFF"/>
        <w:spacing w:line="450" w:lineRule="atLeast"/>
        <w:jc w:val="left"/>
        <w:outlineLvl w:val="2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bookmarkStart w:id="4" w:name="t5"/>
      <w:bookmarkEnd w:id="4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3. 永恒之蓝</w:t>
      </w:r>
      <w:proofErr w:type="spellStart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WannaMine</w:t>
      </w:r>
      <w:proofErr w:type="spellEnd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挖矿蠕虫相关进程及文件清除</w:t>
      </w:r>
    </w:p>
    <w:p w:rsidR="009E6358" w:rsidRPr="00F804CF" w:rsidRDefault="009E6358" w:rsidP="009E6358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color w:val="4D4D4D"/>
          <w:kern w:val="0"/>
          <w:szCs w:val="21"/>
        </w:rPr>
        <w:t>执行以下脚本进行清除：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@echo off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&gt;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nul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2&gt;&amp;1 "%SYSTEMROOT%\system32\cacls.exe" "%SYSTEMROOT%\system32\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config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\system"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if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'%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errorlevel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%' NEQ '0' (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goto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UACPrompt</w:t>
      </w:r>
      <w:proofErr w:type="spellEnd"/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) else </w:t>
      </w: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(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goto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gotAdmin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)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: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UACPrompt</w:t>
      </w:r>
      <w:proofErr w:type="spellEnd"/>
      <w:proofErr w:type="gramEnd"/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echo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Set UAC =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CreateObject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^("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Shell.Application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"^) &gt; "%temp%\getadmin.vbs"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echo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UAC.ShellExecute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"%~s0", "", "", "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runas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", 1 &gt;&gt; "%temp%\getadmin.vbs"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"%temp%\getadmin.vbs"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exit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/B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: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gotAdmin</w:t>
      </w:r>
      <w:proofErr w:type="spellEnd"/>
      <w:proofErr w:type="gramEnd"/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if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exist "%temp%\getadmin.vbs" ( del "%temp%\getadmin.vbs" )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sc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stop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wmassrv</w:t>
      </w:r>
      <w:proofErr w:type="spellEnd"/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sc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delete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wmassrv</w:t>
      </w:r>
      <w:proofErr w:type="spellEnd"/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taskkill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/IM spoolsv.exe /f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taskkill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/IM rundll32.exe /f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wmic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process get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ProcessId,executablepath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|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findstr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"C:\Windows\SpeechsTracing" &gt; 1.txt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for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/f "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delims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=" %%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in ("1.txt") do (for /f "tokens=2" %%m in (%%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) do (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taskkill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/PID %%m /f))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1.txt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C:\Windows\system32\wmassrv.dll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C:\Windows\system32\HalPluginsServices.dll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C:\Windows\System32\EnrollCertXaml.dll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C:\Windows\SpeechsTracing\spoolsv.exe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C:\Windows\SpeechsTracing\Microsoft\*.exe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rd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/s /q C:\Windows\SpeechsTracing</w:t>
      </w:r>
    </w:p>
    <w:p w:rsidR="009E6358" w:rsidRPr="00F804CF" w:rsidRDefault="009E6358" w:rsidP="009E6358">
      <w:pPr>
        <w:widowControl/>
        <w:shd w:val="clear" w:color="auto" w:fill="FFFFFF"/>
        <w:spacing w:line="480" w:lineRule="atLeast"/>
        <w:jc w:val="left"/>
        <w:outlineLvl w:val="1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bookmarkStart w:id="5" w:name="t6"/>
      <w:bookmarkEnd w:id="5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永恒之蓝挖矿蠕虫</w:t>
      </w:r>
      <w:proofErr w:type="spellStart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WannaMine</w:t>
      </w:r>
      <w:proofErr w:type="spellEnd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特征、行为分析</w:t>
      </w:r>
    </w:p>
    <w:p w:rsidR="009E6358" w:rsidRPr="00F804CF" w:rsidRDefault="009E6358" w:rsidP="009E6358">
      <w:pPr>
        <w:widowControl/>
        <w:shd w:val="clear" w:color="auto" w:fill="EEF0F4"/>
        <w:spacing w:line="330" w:lineRule="atLeast"/>
        <w:jc w:val="left"/>
        <w:rPr>
          <w:rFonts w:ascii="微软雅黑" w:eastAsia="微软雅黑" w:hAnsi="微软雅黑" w:cs="Arial"/>
          <w:color w:val="999999"/>
          <w:kern w:val="0"/>
          <w:szCs w:val="21"/>
        </w:rPr>
      </w:pPr>
      <w:r w:rsidRPr="00F804CF">
        <w:rPr>
          <w:rFonts w:ascii="微软雅黑" w:eastAsia="微软雅黑" w:hAnsi="微软雅黑" w:cs="Arial" w:hint="eastAsia"/>
          <w:color w:val="999999"/>
          <w:kern w:val="0"/>
          <w:szCs w:val="21"/>
        </w:rPr>
        <w:lastRenderedPageBreak/>
        <w:t>该文章对蠕虫原理进行了专业描述，可论证上述结论的正确性：</w:t>
      </w:r>
      <w:hyperlink r:id="rId9" w:history="1">
        <w:r w:rsidRPr="00F804CF">
          <w:rPr>
            <w:rFonts w:ascii="微软雅黑" w:eastAsia="微软雅黑" w:hAnsi="微软雅黑" w:cs="Arial" w:hint="eastAsia"/>
            <w:color w:val="6795B5"/>
            <w:kern w:val="0"/>
            <w:szCs w:val="21"/>
            <w:u w:val="single"/>
          </w:rPr>
          <w:t>WMAMiner挖矿蠕虫分析</w:t>
        </w:r>
      </w:hyperlink>
    </w:p>
    <w:p w:rsidR="009E6358" w:rsidRPr="00F804CF" w:rsidRDefault="009E6358" w:rsidP="009E6358">
      <w:pPr>
        <w:widowControl/>
        <w:shd w:val="clear" w:color="auto" w:fill="FFFFFF"/>
        <w:spacing w:line="450" w:lineRule="atLeast"/>
        <w:jc w:val="left"/>
        <w:outlineLvl w:val="2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bookmarkStart w:id="6" w:name="t7"/>
      <w:bookmarkEnd w:id="6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永恒之蓝挖矿蠕虫</w:t>
      </w:r>
      <w:proofErr w:type="spellStart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WannaMine</w:t>
      </w:r>
      <w:proofErr w:type="spellEnd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特征</w:t>
      </w:r>
    </w:p>
    <w:p w:rsidR="009E6358" w:rsidRPr="00F804CF" w:rsidRDefault="009E6358" w:rsidP="009E6358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特征1：出现以下文件及目录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C:\Windows\system32\HalPluginsServices.dll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C:\Windows\System32\EnrollCertXaml.dll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C:\Windows\SpeechsTracing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C:\Windows\SpeechsTracing\Microsoft\</w:t>
      </w:r>
    </w:p>
    <w:p w:rsidR="009E6358" w:rsidRPr="00F804CF" w:rsidRDefault="009E6358" w:rsidP="009E6358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特征2：出现两个spoolsv.exe进程</w:t>
      </w:r>
    </w:p>
    <w:p w:rsidR="009E6358" w:rsidRPr="00F804CF" w:rsidRDefault="009E6358" w:rsidP="009E6358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"https://img-blog.csdn.net/20180920181503490?watermark/2/text/aHR0cHM6Ly9ibG9nLmNzZG4ubmV0L29ubGluZXdhbg==/font/5a6L5L2T/fontsize/400/fill/I0JBQkFCMA==/dissolve/70" \* MERGEFORMATINET </w:instrText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"https://img-blog.csdn.net/20180920181503490?watermark/2/text/aHR0cHM6Ly9ibG9nLmNzZG4ubmV0L29ubGluZXdhbg==/font/5a6L5L2T/fontsize/400/fill/I0JBQkFCMA==/dissolve/70" \* MERGEFORMATINET </w:instrText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"https://img-blog.csdn.net/20180920181503490?watermark/2/text/aHR0cHM6Ly9ibG9nLmNzZG4ubmV0L29ubGluZXdhbg==/font/5a6L5L2T/fontsize/400/fill/I0JBQkFCMA==/dissolve/70" \* MERGEFORMATINET </w:instrText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>INCLUDEPICTURE  "https://img-blog.csdn.net/20180920181503490?watermark/2/text/aHR0cHM6Ly9ibG9nLmNzZG4ubmV0L29ubGluZXdhbg==/font/5a6L5L2T/fontsize/400/fill/I0JBQkFCMA==/dissolve/70" \* MERGEFORMATINET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F804CF" w:rsidRPr="00F804CF">
        <w:rPr>
          <w:rFonts w:ascii="微软雅黑" w:eastAsia="微软雅黑" w:hAnsi="微软雅黑" w:cs="宋体"/>
          <w:color w:val="4D4D4D"/>
          <w:kern w:val="0"/>
          <w:szCs w:val="21"/>
        </w:rPr>
        <w:pict w14:anchorId="50B42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在这里插入图片描述" style="width:732.9pt;height:30.65pt">
            <v:imagedata r:id="rId10" r:href="rId11"/>
          </v:shape>
        </w:pic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Pr="00F804CF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出现一个非system32目录的svchost.exe进程</w:t>
      </w:r>
      <w:r w:rsidRPr="00F804CF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"https://img-blog.csdn.net/20180920181519385?watermark/2/text/aHR0cHM6Ly9ibG9nLmNzZG4ubmV0L29ubGluZXdhbg==/font/5a6L5L2T/fontsize/400/fill/I0JBQkFCMA==/dissolve/70" \* MERGEFORMATINET </w:instrText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"https://img-blog.csdn.net/20180920181519385?watermark/2/text/aHR0cHM6Ly9ibG9nLmNzZG4ubmV0L29ubGluZXdhbg==/font/5a6L5L2T/fontsize/400/fill/I0JBQkFCMA==/dissolve/70" \* MERGEFORMATINET </w:instrText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"https://img-blog.csdn.net/20180920181519385?watermark/2/text/aHR0cHM6Ly9ibG9nLmNzZG4ubmV0L29ubGluZXdhbg==/font/5a6L5L2T/fontsize/400/fill/I0JBQkFCMA==/dissolve/70" \* MERGEFORMATINET </w:instrText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>INCLUDEPICTURE  "https://img-blog.csdn.net/20180920181519385?watermark/2/text/aHR0cHM6Ly9ibG9nLmNzZG4ubmV0L29ubGluZXdhbg==/font/5a6L5L2T/fontsize/400/fill/I0JBQkFCMA==/dissolve/70" \* MERGEFORMATINET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F804CF" w:rsidRPr="00F804CF">
        <w:rPr>
          <w:rFonts w:ascii="微软雅黑" w:eastAsia="微软雅黑" w:hAnsi="微软雅黑" w:cs="宋体"/>
          <w:color w:val="4D4D4D"/>
          <w:kern w:val="0"/>
          <w:szCs w:val="21"/>
        </w:rPr>
        <w:pict w14:anchorId="2994944E">
          <v:shape id="_x0000_i1026" type="#_x0000_t75" alt="在这里插入图片描述" style="width:680.25pt;height:111.75pt">
            <v:imagedata r:id="rId12" r:href="rId13"/>
          </v:shape>
        </w:pic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</w:p>
    <w:p w:rsidR="009E6358" w:rsidRPr="00F804CF" w:rsidRDefault="009E6358" w:rsidP="009E6358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特征3：打开任务管理器时CPU占用下降，关闭后</w:t>
      </w:r>
      <w:proofErr w:type="spellStart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cpu</w:t>
      </w:r>
      <w:proofErr w:type="spellEnd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占用又升高，升高时会有一个rundll32.exe进程启动</w:t>
      </w:r>
    </w:p>
    <w:p w:rsidR="009E6358" w:rsidRPr="00F804CF" w:rsidRDefault="009E6358" w:rsidP="009E6358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color w:val="4D4D4D"/>
          <w:kern w:val="0"/>
          <w:szCs w:val="21"/>
        </w:rPr>
        <w:lastRenderedPageBreak/>
        <w:t>如下：</w:t>
      </w:r>
      <w:r w:rsidRPr="00F804CF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"https://img-blog.csdn.net/20180920181613426?watermark/2/text/aHR0cHM6Ly9ibG9nLmNzZG4ubmV0L29ubGluZXdhbg==/font/5a6L5L2T/fontsize/400/fill/I0JBQkFCMA==/dissolve/70" \* MERGEFORMATINET </w:instrText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"https://img-blog.csdn.net/20180920181613426?watermark/2/text/aHR0cHM6Ly9ibG9nLmNzZG4ubmV0L29ubGluZXdhbg==/font/5a6L5L2T/fontsize/400/fill/I0JBQkFCMA==/dissolve/70" \* MERGEFORMATINET </w:instrText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"https://img-blog.csdn.net/20180920181613426?watermark/2/text/aHR0cHM6Ly9ibG9nLmNzZG4ubmV0L29ubGluZXdhbg==/font/5a6L5L2T/fontsize/400/fill/I0JBQkFCMA==/dissolve/70" \* MERGEFORMATINET </w:instrText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>INCLUDEPICTURE  "https://img-blog.csdn.net/20180920181613426?watermark/2/text/aHR0cHM6Ly9ibG9nLmNzZG4ubmV0L29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>ubGluZXdhbg==/font/5a6L5L2T/fontsize/400/fill/I0JBQkFCMA==/dissolve/70" \* MERGEFORMATINET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F804CF" w:rsidRPr="00F804CF">
        <w:rPr>
          <w:rFonts w:ascii="微软雅黑" w:eastAsia="微软雅黑" w:hAnsi="微软雅黑" w:cs="宋体"/>
          <w:color w:val="4D4D4D"/>
          <w:kern w:val="0"/>
          <w:szCs w:val="21"/>
        </w:rPr>
        <w:pict w14:anchorId="440A2DE2">
          <v:shape id="_x0000_i1027" type="#_x0000_t75" alt="在这里插入图片描述" style="width:355.7pt;height:483.6pt">
            <v:imagedata r:id="rId14" r:href="rId15"/>
          </v:shape>
        </w:pic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</w:p>
    <w:p w:rsidR="009E6358" w:rsidRPr="00F804CF" w:rsidRDefault="002356F3" w:rsidP="009E6358">
      <w:pPr>
        <w:widowControl/>
        <w:spacing w:before="360" w:after="360"/>
        <w:jc w:val="left"/>
        <w:rPr>
          <w:rFonts w:ascii="宋体" w:eastAsia="宋体" w:hAnsi="宋体" w:cs="宋体"/>
          <w:kern w:val="0"/>
          <w:szCs w:val="21"/>
        </w:rPr>
      </w:pPr>
      <w:r w:rsidRPr="00F804CF">
        <w:rPr>
          <w:rFonts w:ascii="宋体" w:eastAsia="宋体" w:hAnsi="宋体" w:cs="宋体"/>
          <w:kern w:val="0"/>
          <w:szCs w:val="21"/>
        </w:rPr>
        <w:pict w14:anchorId="558EFDC2">
          <v:rect id="_x0000_i1028" style="width:0;height:0" o:hralign="center" o:hrstd="t" o:hr="t" fillcolor="#a0a0a0" stroked="f"/>
        </w:pict>
      </w:r>
    </w:p>
    <w:p w:rsidR="009E6358" w:rsidRPr="00F804CF" w:rsidRDefault="009E6358" w:rsidP="009E6358">
      <w:pPr>
        <w:widowControl/>
        <w:shd w:val="clear" w:color="auto" w:fill="FFFFFF"/>
        <w:spacing w:line="450" w:lineRule="atLeast"/>
        <w:jc w:val="left"/>
        <w:outlineLvl w:val="2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bookmarkStart w:id="7" w:name="t8"/>
      <w:bookmarkEnd w:id="7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蠕虫行为分析及清除脚本</w:t>
      </w:r>
    </w:p>
    <w:p w:rsidR="009E6358" w:rsidRPr="00F804CF" w:rsidRDefault="009E6358" w:rsidP="009E6358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步骤1：使用</w:t>
      </w:r>
      <w:proofErr w:type="spellStart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ProcessMon</w:t>
      </w:r>
      <w:proofErr w:type="spellEnd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查看</w:t>
      </w:r>
      <w:proofErr w:type="spellStart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spoolsv</w:t>
      </w:r>
      <w:proofErr w:type="spellEnd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、rundll32进程都是</w:t>
      </w:r>
      <w:proofErr w:type="gramStart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被以下</w:t>
      </w:r>
      <w:proofErr w:type="gramEnd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进程启动</w:t>
      </w:r>
    </w:p>
    <w:p w:rsidR="009E6358" w:rsidRPr="00F804CF" w:rsidRDefault="009E6358" w:rsidP="009E6358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lastRenderedPageBreak/>
        <w:fldChar w:fldCharType="begin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"https://img-blog.csdn.net/20180920181701100?watermark/2/text/aHR0cHM6Ly9ibG9nLmNzZG4ubmV0L29ubGluZXdhbg==/font/5a6L5L2T/fontsize/400/fill/I0JBQkFCMA==/dissolve/70" \* MERGEFORMATINET </w:instrText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"https://img-blog.csdn.net/20180920181701100?watermark/2/text/aHR0cHM6Ly9ibG9nLmNzZG4ubmV0L29ubGluZXdhbg==/font/5a6L5L2T/fontsize/400/fill/I0JBQkFCMA==/dissolve/70" \* MERGEFORMATINET </w:instrText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"https://img-blog.csdn.net/20180920181701100?watermark/2/text/aHR0cHM6Ly9ibG9nLmNzZG4ubmV0L29ubGluZXdhbg==/font/5a6L5L2T/fontsize/400/fill/I0JBQkFCMA==/dissolve/70" \* MERGEFORMATINET </w:instrText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>INCLUDEPICTURE  "https://img-blog.csdn.net/20180920181701100?watermark/2/text/aHR0cHM6Ly9ibG9nLmNzZG4ubmV0L29ubGluZXdhbg==/font/5a6L5L2T/fontsiz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>e/400/fill/I0JBQkFCMA==/dissolve/70" \* MERGEFORMATINET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F804CF" w:rsidRPr="00F804CF">
        <w:rPr>
          <w:rFonts w:ascii="微软雅黑" w:eastAsia="微软雅黑" w:hAnsi="微软雅黑" w:cs="宋体"/>
          <w:color w:val="4D4D4D"/>
          <w:kern w:val="0"/>
          <w:szCs w:val="21"/>
        </w:rPr>
        <w:pict w14:anchorId="69A9E054">
          <v:shape id="_x0000_i1029" type="#_x0000_t75" alt="在这里插入图片描述" style="width:499.7pt;height:485.2pt">
            <v:imagedata r:id="rId16" r:href="rId17"/>
          </v:shape>
        </w:pic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</w:p>
    <w:p w:rsidR="009E6358" w:rsidRPr="00F804CF" w:rsidRDefault="009E6358" w:rsidP="009E6358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 xml:space="preserve">步骤2：查看 </w:t>
      </w:r>
      <w:proofErr w:type="spellStart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netsvcs</w:t>
      </w:r>
      <w:proofErr w:type="spellEnd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 xml:space="preserve"> 配置的自启动服务列表发现有一个新增的</w:t>
      </w:r>
      <w:proofErr w:type="spellStart"/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wmassrv</w:t>
      </w:r>
      <w:proofErr w:type="spellEnd"/>
    </w:p>
    <w:p w:rsidR="009E6358" w:rsidRPr="00F804CF" w:rsidRDefault="009E6358" w:rsidP="009E6358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lastRenderedPageBreak/>
        <w:fldChar w:fldCharType="begin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"https://img-blog.csdn.net/20180920181717808?watermark/2/text/aHR0cHM6Ly9ibG9nLmNzZG4ubmV0L29ubGluZXdhbg==/font/5a6L5L2T/fontsize/400/fill/I0JBQkFCMA==/dissolve/70" \* MERGEFORMATINET </w:instrText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"https://img-blog.csdn.net/20180920181717808?watermark/2/text/aHR0cHM6Ly9ibG9nLmNzZG4ubmV0L29ubGluZXdhbg==/font/5a6L5L2T/fontsize/400/fill/I0JBQkFCMA==/dissolve/70" \* MERGEFORMATINET </w:instrText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"https://img-blog.csdn.net/20180920181717808?watermark/2/text/aHR0cHM6Ly9ibG9nLmNzZG4ubmV0L29ubGluZXdhbg==/font/5a6L5L2T/fontsize/400/fill/I0JBQkFCMA==/dissolve/70" \* MERGEFORMATINET </w:instrText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>INCLUDEPICTURE  "https://img-blog.csdn.net/20180920181717808?watermark/2/text/aHR0cHM6Ly9ibG9nLmNzZG4ubmV0L29ubGluZXdhbg==/font/5a6L5L2T/fontsize/400/fill/I0JBQkFCMA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>==/dissolve/70" \* MERGEFORMATINET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F804CF" w:rsidRPr="00F804CF">
        <w:rPr>
          <w:rFonts w:ascii="微软雅黑" w:eastAsia="微软雅黑" w:hAnsi="微软雅黑" w:cs="宋体"/>
          <w:color w:val="4D4D4D"/>
          <w:kern w:val="0"/>
          <w:szCs w:val="21"/>
        </w:rPr>
        <w:pict w14:anchorId="350FE316">
          <v:shape id="_x0000_i1030" type="#_x0000_t75" alt="在这里插入图片描述" style="width:464.25pt;height:242.35pt">
            <v:imagedata r:id="rId18" r:href="rId19"/>
          </v:shape>
        </w:pic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</w:p>
    <w:p w:rsidR="009E6358" w:rsidRPr="00F804CF" w:rsidRDefault="009E6358" w:rsidP="009E6358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步骤3：查看该服务信息</w:t>
      </w:r>
    </w:p>
    <w:p w:rsidR="009E6358" w:rsidRPr="00F804CF" w:rsidRDefault="009E6358" w:rsidP="009E6358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"https://img-blog.csdn.net/20180920181741973?watermark/2/text/aHR0cHM6Ly9ibG9nLmNzZG4ubmV0L29ubGluZXdhbg==/font/5a6L5L2T/fontsize/400/fill/I0JBQkFCMA==/dissolve/70" \* MERGEFORMATINET </w:instrText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"https://img-blog.csdn.net/20180920181741973?watermark/2/text/aHR0cHM6Ly9ibG9nLmNzZG4ubmV0L29ubGluZXdhbg==/font/5a6L5L2T/fontsize/400/fill/I0JBQkFCMA==/dissolve/70" \* MERGEFORMATINET </w:instrText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"https://img-blog.csdn.net/20180920181741973?watermark/2/text/aHR0cHM6Ly9ibG9nLmNzZG4ubmV0L29ubGluZXdhbg==/font/5a6L5L2T/fontsize/400/fill/I0JBQkFCMA==/dissolve/70" \* MERGEFORMATINET </w:instrText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>INCLUDEPICTURE  "https://img-blog.csdn.net/20180920181741973?watermark/2/text/aHR0cHM6Ly9ibG9nLmNzZG4ubmV0L29ubGluZXdhbg==/font/5a6L5L2T/fontsize/400/fill/I0JBQkFCMA==/dissolve/70" \* MERGEFORMATINET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F804CF" w:rsidRPr="00F804CF">
        <w:rPr>
          <w:rFonts w:ascii="微软雅黑" w:eastAsia="微软雅黑" w:hAnsi="微软雅黑" w:cs="宋体"/>
          <w:color w:val="4D4D4D"/>
          <w:kern w:val="0"/>
          <w:szCs w:val="21"/>
        </w:rPr>
        <w:pict w14:anchorId="3D87A466">
          <v:shape id="_x0000_i1031" type="#_x0000_t75" alt="在这里插入图片描述" style="width:509.9pt;height:158.5pt">
            <v:imagedata r:id="rId20" r:href="rId21"/>
          </v:shape>
        </w:pic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Pr="00F804CF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lastRenderedPageBreak/>
        <w:fldChar w:fldCharType="begin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"https://img-blog.csdn.net/2018092018175835?watermark/2/text/aHR0cHM6Ly9ibG9nLmNzZG4ubmV0L29ubGluZXdhbg==/font/5a6L5L2T/fontsize/400/fill/I0JBQkFCMA==/dissolve/70" \* MERGEFORMATINET </w:instrText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"https://img-blog.csdn.net/2018092018175835?watermark/2/text/aHR0cHM6Ly9ibG9nLmNzZG4ubmV0L29ubGluZXdhbg==/font/5a6L5L2T/fontsize/400/fill/I0JBQkFCMA==/dissolve/70" \* MERGEFORMATINET </w:instrText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"https://img-blog.csdn.net/2018092018175835?watermark/2/text/aHR0cHM6Ly9ibG9nLmNzZG4ubmV0L29ubGluZXdhbg==/font/5a6L5L2T/fontsize/400/fill/I0JBQkFCMA==/dissolve/70" \* MERGEFORMATINET </w:instrText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>INCLUDEPICTURE  "https://img-blog.csdn.net/2018092018175835?watermark/2/text/aHR0cHM6Ly9ibG9nLmNzZG4ubmV0L29ubGluZXdhbg==/font/5a6L5L2T/fontsize/400/fill/I0JBQkFCMA==/d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>issolve/70" \* MERGEFORMATINET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F804CF" w:rsidRPr="00F804CF">
        <w:rPr>
          <w:rFonts w:ascii="微软雅黑" w:eastAsia="微软雅黑" w:hAnsi="微软雅黑" w:cs="宋体"/>
          <w:color w:val="4D4D4D"/>
          <w:kern w:val="0"/>
          <w:szCs w:val="21"/>
        </w:rPr>
        <w:pict w14:anchorId="17BABBFE">
          <v:shape id="_x0000_i1032" type="#_x0000_t75" alt="在这里插入图片描述" style="width:657.65pt;height:306.25pt">
            <v:imagedata r:id="rId22" r:href="rId23"/>
          </v:shape>
        </w:pic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Pr="00F804CF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"https://img-blog.csdn.net/20180920181816729?watermark/2/text/aHR0cHM6Ly9ibG9nLmNzZG4ubmV0L29ubGluZXdhbg==/font/5a6L5L2T/fontsize/400/fill/I0JBQkFCMA==/dissolve/70" \* MERGEFORMATINET </w:instrText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"https://img-blog.csdn.net/20180920181816729?watermark/2/text/aHR0cHM6Ly9ibG9nLmNzZG4ubmV0L29ubGluZXdhbg==/font/5a6L5L2T/fontsize/400/fill/I0JBQkFCMA==/dissolve/70" \* MERGEFORMATINET </w:instrText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INCLUDEPICTURE  "https://img-blog.csdn.net/20180920181816729?watermark/2/text/aHR0cHM6Ly9ibG9nLmNzZG4ubmV0L29ubGluZXdhbg==/font/5a6L5L2T/fontsize/400/fill/I0JBQkFCMA==/dissolve/70" \* MERGEFORMATINET </w:instrText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begin"/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>INCLUDEPICTURE  "https://img-blog.csdn.net/20180920181816729?watermark/2/text/aHR0cHM6Ly9ibG9nLmNzZG4ubmV0L29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>ubGluZXdhbg==/font/5a6L5L2T/fontsize/400/fill/I0JBQkFCMA==/dissolve/70" \* MERGEFORMATINET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instrText xml:space="preserve"> </w:instrTex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separate"/>
      </w:r>
      <w:r w:rsidR="00F804CF" w:rsidRPr="00F804CF">
        <w:rPr>
          <w:rFonts w:ascii="微软雅黑" w:eastAsia="微软雅黑" w:hAnsi="微软雅黑" w:cs="宋体"/>
          <w:color w:val="4D4D4D"/>
          <w:kern w:val="0"/>
          <w:szCs w:val="21"/>
        </w:rPr>
        <w:pict w14:anchorId="71CAB811">
          <v:shape id="_x0000_i1033" type="#_x0000_t75" alt="在这里插入图片描述" style="width:638.85pt;height:155.8pt">
            <v:imagedata r:id="rId24" r:href="rId25"/>
          </v:shape>
        </w:pict>
      </w:r>
      <w:r w:rsidR="002356F3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1104CC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="00894832"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  <w:r w:rsidRPr="00F804CF">
        <w:rPr>
          <w:rFonts w:ascii="微软雅黑" w:eastAsia="微软雅黑" w:hAnsi="微软雅黑" w:cs="宋体"/>
          <w:color w:val="4D4D4D"/>
          <w:kern w:val="0"/>
          <w:szCs w:val="21"/>
        </w:rPr>
        <w:fldChar w:fldCharType="end"/>
      </w:r>
    </w:p>
    <w:p w:rsidR="009E6358" w:rsidRPr="00F804CF" w:rsidRDefault="009E6358" w:rsidP="009E6358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步骤4：到此猜测如果把该服务关了是否spoolsv.exe等进程就不会再被创建，进行尝试</w:t>
      </w:r>
    </w:p>
    <w:p w:rsidR="009E6358" w:rsidRPr="00F804CF" w:rsidRDefault="009E6358" w:rsidP="009E6358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color w:val="4D4D4D"/>
          <w:kern w:val="0"/>
          <w:szCs w:val="21"/>
        </w:rPr>
        <w:t>发现关了该服务后，手动杀掉spoolsv.exe rundll32.exe进程都不会再自动启动。至此回忆该服务为其伪装的守护服务。</w:t>
      </w:r>
    </w:p>
    <w:p w:rsidR="009E6358" w:rsidRPr="00F804CF" w:rsidRDefault="009E6358" w:rsidP="009E6358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步骤5：编写脚本停服务、删除服务、杀进程，及相关文件(务必以管理员权限)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@echo off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lastRenderedPageBreak/>
        <w:t>&gt;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nul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2&gt;&amp;1 "%SYSTEMROOT%\system32\cacls.exe" "%SYSTEMROOT%\system32\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config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\system"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if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'%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errorlevel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%' NEQ '0' (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goto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UACPrompt</w:t>
      </w:r>
      <w:proofErr w:type="spellEnd"/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) else </w:t>
      </w: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(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goto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gotAdmin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)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: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UACPrompt</w:t>
      </w:r>
      <w:proofErr w:type="spellEnd"/>
      <w:proofErr w:type="gramEnd"/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echo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Set UAC =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CreateObject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^("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Shell.Application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"^) &gt; "%temp%\getadmin.vbs"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echo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UAC.ShellExecute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"%~s0", "", "", "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runas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", 1 &gt;&gt; "%temp%\getadmin.vbs"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"%temp%\getadmin.vbs"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exit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/B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: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gotAdmin</w:t>
      </w:r>
      <w:proofErr w:type="spellEnd"/>
      <w:proofErr w:type="gramEnd"/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if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exist "%temp%\getadmin.vbs" ( del "%temp%\getadmin.vbs" )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sc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stop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wmassrv</w:t>
      </w:r>
      <w:proofErr w:type="spellEnd"/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sc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delete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wmassrv</w:t>
      </w:r>
      <w:proofErr w:type="spellEnd"/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taskkill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/IM spoolsv.exe /f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taskkill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/IM rundll32.exe /f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wmic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process get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ProcessId,executablepath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| 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findstr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"C:\Windows\SpeechsTracing" &gt; 1.txt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for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/f "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delims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=" %%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in ("1.txt") do (for /f "tokens=2" %%m in (%%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i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) do (</w:t>
      </w:r>
      <w:proofErr w:type="spell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taskkill</w:t>
      </w:r>
      <w:proofErr w:type="spell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/PID %%m /f))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1.txt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C:\Windows\system32\wmassrv.dll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C:\Windows\system32\HalPluginsServices.dll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C:\Windows\System32\EnrollCertXaml.dll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C:\Windows\SpeechsTracing\spoolsv.exe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del</w:t>
      </w:r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C:\Windows\SpeechsTracing\Microsoft\*.exe</w:t>
      </w:r>
    </w:p>
    <w:p w:rsidR="009E6358" w:rsidRPr="00F804CF" w:rsidRDefault="009E6358" w:rsidP="009E6358">
      <w:pPr>
        <w:widowControl/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</w:pPr>
      <w:proofErr w:type="spellStart"/>
      <w:proofErr w:type="gramStart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>rd</w:t>
      </w:r>
      <w:proofErr w:type="spellEnd"/>
      <w:proofErr w:type="gramEnd"/>
      <w:r w:rsidRPr="00F804CF">
        <w:rPr>
          <w:rFonts w:ascii="Consolas" w:eastAsia="宋体" w:hAnsi="Consolas" w:cs="宋体"/>
          <w:color w:val="ABB2BF"/>
          <w:kern w:val="0"/>
          <w:szCs w:val="21"/>
          <w:shd w:val="clear" w:color="auto" w:fill="282C34"/>
        </w:rPr>
        <w:t xml:space="preserve"> /s /q C:\Windows\SpeechsTracing</w:t>
      </w:r>
    </w:p>
    <w:p w:rsidR="009E6358" w:rsidRPr="00F804CF" w:rsidRDefault="009E6358" w:rsidP="009E6358">
      <w:pPr>
        <w:widowControl/>
        <w:shd w:val="clear" w:color="auto" w:fill="FFFFFF"/>
        <w:spacing w:before="120" w:after="240" w:line="420" w:lineRule="atLeast"/>
        <w:jc w:val="left"/>
        <w:outlineLvl w:val="3"/>
        <w:rPr>
          <w:rFonts w:ascii="微软雅黑" w:eastAsia="微软雅黑" w:hAnsi="微软雅黑" w:cs="宋体"/>
          <w:b/>
          <w:bCs/>
          <w:color w:val="4F4F4F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b/>
          <w:bCs/>
          <w:color w:val="4F4F4F"/>
          <w:kern w:val="0"/>
          <w:szCs w:val="21"/>
        </w:rPr>
        <w:t>步骤6：重启机器检测，再未发现异常症状</w:t>
      </w:r>
    </w:p>
    <w:p w:rsidR="009E6358" w:rsidRPr="00F804CF" w:rsidRDefault="009E6358" w:rsidP="009E6358">
      <w:pPr>
        <w:widowControl/>
        <w:shd w:val="clear" w:color="auto" w:fill="FFFFFF"/>
        <w:spacing w:after="240" w:line="390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F804CF">
        <w:rPr>
          <w:rFonts w:ascii="微软雅黑" w:eastAsia="微软雅黑" w:hAnsi="微软雅黑" w:cs="宋体" w:hint="eastAsia"/>
          <w:color w:val="4D4D4D"/>
          <w:kern w:val="0"/>
          <w:szCs w:val="21"/>
        </w:rPr>
        <w:t>确认采用上述脚本可彻底清除挖矿蠕虫。</w:t>
      </w:r>
    </w:p>
    <w:p w:rsidR="009E6358" w:rsidRPr="00F804CF" w:rsidRDefault="009E6358" w:rsidP="009E6358">
      <w:pPr>
        <w:widowControl/>
        <w:shd w:val="clear" w:color="auto" w:fill="EEF0F4"/>
        <w:spacing w:line="330" w:lineRule="atLeast"/>
        <w:jc w:val="left"/>
        <w:rPr>
          <w:rFonts w:ascii="微软雅黑" w:eastAsia="微软雅黑" w:hAnsi="微软雅黑" w:cs="Arial"/>
          <w:color w:val="999999"/>
          <w:kern w:val="0"/>
          <w:szCs w:val="21"/>
        </w:rPr>
      </w:pPr>
      <w:r w:rsidRPr="00F804CF">
        <w:rPr>
          <w:rFonts w:ascii="微软雅黑" w:eastAsia="微软雅黑" w:hAnsi="微软雅黑" w:cs="Arial" w:hint="eastAsia"/>
          <w:color w:val="999999"/>
          <w:kern w:val="0"/>
          <w:szCs w:val="21"/>
        </w:rPr>
        <w:t>上述脚本可用于快速清除挖矿蠕虫，为了安全起见，还是应该及时打系统补丁并安装杀毒软件。</w:t>
      </w:r>
    </w:p>
    <w:p w:rsidR="00A93041" w:rsidRPr="00F804CF" w:rsidRDefault="00A93041">
      <w:pPr>
        <w:rPr>
          <w:szCs w:val="21"/>
        </w:rPr>
      </w:pPr>
    </w:p>
    <w:sectPr w:rsidR="00A93041" w:rsidRPr="00F8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F3" w:rsidRDefault="002356F3" w:rsidP="00C61615">
      <w:r>
        <w:separator/>
      </w:r>
    </w:p>
  </w:endnote>
  <w:endnote w:type="continuationSeparator" w:id="0">
    <w:p w:rsidR="002356F3" w:rsidRDefault="002356F3" w:rsidP="00C6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F3" w:rsidRDefault="002356F3" w:rsidP="00C61615">
      <w:r>
        <w:separator/>
      </w:r>
    </w:p>
  </w:footnote>
  <w:footnote w:type="continuationSeparator" w:id="0">
    <w:p w:rsidR="002356F3" w:rsidRDefault="002356F3" w:rsidP="00C6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18ED"/>
    <w:multiLevelType w:val="multilevel"/>
    <w:tmpl w:val="F174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16C11"/>
    <w:multiLevelType w:val="multilevel"/>
    <w:tmpl w:val="1428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81521"/>
    <w:multiLevelType w:val="multilevel"/>
    <w:tmpl w:val="AA60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17BC6"/>
    <w:multiLevelType w:val="multilevel"/>
    <w:tmpl w:val="3EA4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67C19"/>
    <w:multiLevelType w:val="multilevel"/>
    <w:tmpl w:val="594A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61"/>
    <w:rsid w:val="001104CC"/>
    <w:rsid w:val="001676CA"/>
    <w:rsid w:val="002356F3"/>
    <w:rsid w:val="00894832"/>
    <w:rsid w:val="009E6358"/>
    <w:rsid w:val="00A93041"/>
    <w:rsid w:val="00B21661"/>
    <w:rsid w:val="00C61615"/>
    <w:rsid w:val="00F8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04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E635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E63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E635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E635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E635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E6358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E6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6358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9E63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358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9E6358"/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61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16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61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161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04CF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04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E635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E63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9E635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E635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E635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9E6358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E6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6358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9E63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358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9E6358"/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61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16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61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161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04C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8032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12" w:color="DDDFE4"/>
            <w:bottom w:val="none" w:sz="0" w:space="0" w:color="auto"/>
            <w:right w:val="none" w:sz="0" w:space="0" w:color="auto"/>
          </w:divBdr>
        </w:div>
        <w:div w:id="183614261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12" w:color="DDDFE4"/>
            <w:bottom w:val="none" w:sz="0" w:space="0" w:color="auto"/>
            <w:right w:val="none" w:sz="0" w:space="0" w:color="auto"/>
          </w:divBdr>
        </w:div>
        <w:div w:id="40029878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12" w:color="DDDFE4"/>
            <w:bottom w:val="none" w:sz="0" w:space="0" w:color="auto"/>
            <w:right w:val="none" w:sz="0" w:space="0" w:color="auto"/>
          </w:divBdr>
        </w:div>
        <w:div w:id="7054181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12" w:color="DDDFE4"/>
            <w:bottom w:val="none" w:sz="0" w:space="0" w:color="auto"/>
            <w:right w:val="none" w:sz="0" w:space="0" w:color="auto"/>
          </w:divBdr>
        </w:div>
      </w:divsChild>
    </w:div>
    <w:div w:id="2054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zh-cn/security-updates/Securitybulletins/2017/ms17-010" TargetMode="External"/><Relationship Id="rId13" Type="http://schemas.openxmlformats.org/officeDocument/2006/relationships/image" Target="https://img-blog.csdn.net/20180920181519385?watermark/2/text/aHR0cHM6Ly9ibG9nLmNzZG4ubmV0L29ubGluZXdhbg==/font/5a6L5L2T/fontsize/400/fill/I0JBQkFCMA==/dissolve/70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https://img-blog.csdn.net/20180920181741973?watermark/2/text/aHR0cHM6Ly9ibG9nLmNzZG4ubmV0L29ubGluZXdhbg==/font/5a6L5L2T/fontsize/400/fill/I0JBQkFCMA==/dissolve/7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https://img-blog.csdn.net/20180920181701100?watermark/2/text/aHR0cHM6Ly9ibG9nLmNzZG4ubmV0L29ubGluZXdhbg==/font/5a6L5L2T/fontsize/400/fill/I0JBQkFCMA==/dissolve/70" TargetMode="External"/><Relationship Id="rId25" Type="http://schemas.openxmlformats.org/officeDocument/2006/relationships/image" Target="https://img-blog.csdn.net/20180920181816729?watermark/2/text/aHR0cHM6Ly9ibG9nLmNzZG4ubmV0L29ubGluZXdhbg==/font/5a6L5L2T/fontsize/400/fill/I0JBQkFCMA==/dissolve/70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s://img-blog.csdn.net/20180920181503490?watermark/2/text/aHR0cHM6Ly9ibG9nLmNzZG4ubmV0L29ubGluZXdhbg==/font/5a6L5L2T/fontsize/400/fill/I0JBQkFCMA==/dissolve/70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https://img-blog.csdn.net/20180920181613426?watermark/2/text/aHR0cHM6Ly9ibG9nLmNzZG4ubmV0L29ubGluZXdhbg==/font/5a6L5L2T/fontsize/400/fill/I0JBQkFCMA==/dissolve/70" TargetMode="External"/><Relationship Id="rId23" Type="http://schemas.openxmlformats.org/officeDocument/2006/relationships/image" Target="https://img-blog.csdn.net/2018092018175835?watermark/2/text/aHR0cHM6Ly9ibG9nLmNzZG4ubmV0L29ubGluZXdhbg==/font/5a6L5L2T/fontsize/400/fill/I0JBQkFCMA==/dissolve/70" TargetMode="External"/><Relationship Id="rId10" Type="http://schemas.openxmlformats.org/officeDocument/2006/relationships/image" Target="media/image1.png"/><Relationship Id="rId19" Type="http://schemas.openxmlformats.org/officeDocument/2006/relationships/image" Target="https://img-blog.csdn.net/20180920181717808?watermark/2/text/aHR0cHM6Ly9ibG9nLmNzZG4ubmV0L29ubGluZXdhbg==/font/5a6L5L2T/fontsize/400/fill/I0JBQkFCMA==/dissolve/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hu.com/a/233033942_354899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1721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 晟晔</dc:creator>
  <cp:lastModifiedBy>Administrator</cp:lastModifiedBy>
  <cp:revision>3</cp:revision>
  <dcterms:created xsi:type="dcterms:W3CDTF">2019-10-23T06:38:00Z</dcterms:created>
  <dcterms:modified xsi:type="dcterms:W3CDTF">2019-10-23T07:05:00Z</dcterms:modified>
</cp:coreProperties>
</file>